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34" w:rsidRDefault="009545E4" w:rsidP="001A79E7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-170180</wp:posOffset>
            </wp:positionV>
            <wp:extent cx="683895" cy="6858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34" w:rsidRDefault="00AD6234" w:rsidP="001A79E7">
      <w:pPr>
        <w:jc w:val="center"/>
        <w:rPr>
          <w:b/>
          <w:sz w:val="22"/>
          <w:szCs w:val="22"/>
        </w:rPr>
      </w:pPr>
    </w:p>
    <w:p w:rsidR="00AD6234" w:rsidRDefault="00AD6234" w:rsidP="001A79E7">
      <w:pPr>
        <w:jc w:val="center"/>
        <w:rPr>
          <w:b/>
          <w:sz w:val="22"/>
          <w:szCs w:val="22"/>
        </w:rPr>
      </w:pPr>
    </w:p>
    <w:p w:rsidR="00AD6234" w:rsidRDefault="00AD6234" w:rsidP="001A79E7">
      <w:pPr>
        <w:jc w:val="center"/>
        <w:rPr>
          <w:b/>
          <w:sz w:val="22"/>
          <w:szCs w:val="22"/>
        </w:rPr>
      </w:pPr>
    </w:p>
    <w:p w:rsidR="001A79E7" w:rsidRDefault="001A79E7" w:rsidP="001A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БЕЛОГОРСКИЙ РАЙОННЫЙ СОВЕТ</w:t>
      </w:r>
    </w:p>
    <w:p w:rsidR="001A79E7" w:rsidRDefault="001A79E7" w:rsidP="001A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1A79E7" w:rsidRDefault="001A79E7" w:rsidP="001A79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A2241">
        <w:rPr>
          <w:b/>
          <w:sz w:val="20"/>
          <w:szCs w:val="20"/>
        </w:rPr>
        <w:t>П</w:t>
      </w:r>
      <w:r w:rsidR="00FB44E7">
        <w:rPr>
          <w:b/>
          <w:sz w:val="20"/>
          <w:szCs w:val="20"/>
        </w:rPr>
        <w:t>ЯТЫЙ</w:t>
      </w:r>
      <w:r w:rsidR="002A2241">
        <w:rPr>
          <w:b/>
          <w:sz w:val="20"/>
          <w:szCs w:val="20"/>
        </w:rPr>
        <w:t xml:space="preserve"> </w:t>
      </w:r>
      <w:r w:rsidR="007F787C">
        <w:rPr>
          <w:b/>
          <w:sz w:val="20"/>
          <w:szCs w:val="20"/>
        </w:rPr>
        <w:t xml:space="preserve"> СОЗЫВ)</w:t>
      </w:r>
    </w:p>
    <w:p w:rsidR="001A79E7" w:rsidRPr="007F787C" w:rsidRDefault="001A79E7" w:rsidP="001A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7F787C">
        <w:rPr>
          <w:b/>
          <w:sz w:val="28"/>
          <w:szCs w:val="28"/>
        </w:rPr>
        <w:t>Р Е Ш Е Н И Е</w:t>
      </w:r>
    </w:p>
    <w:p w:rsidR="001A79E7" w:rsidRDefault="001A79E7" w:rsidP="001A79E7">
      <w:pPr>
        <w:jc w:val="both"/>
        <w:rPr>
          <w:b/>
          <w:sz w:val="28"/>
          <w:szCs w:val="28"/>
        </w:rPr>
      </w:pPr>
    </w:p>
    <w:p w:rsidR="001A79E7" w:rsidRDefault="00066C34" w:rsidP="001A79E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F6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6B17">
        <w:rPr>
          <w:sz w:val="28"/>
          <w:szCs w:val="28"/>
          <w:u w:val="single"/>
        </w:rPr>
        <w:t>20.11.2015</w:t>
      </w:r>
      <w:r w:rsidR="0033123F">
        <w:rPr>
          <w:sz w:val="28"/>
          <w:szCs w:val="28"/>
        </w:rPr>
        <w:t xml:space="preserve"> </w:t>
      </w:r>
      <w:r w:rsidR="007F787C">
        <w:rPr>
          <w:sz w:val="28"/>
          <w:szCs w:val="28"/>
        </w:rPr>
        <w:t xml:space="preserve">                                                                     </w:t>
      </w:r>
      <w:r w:rsidR="00917094">
        <w:rPr>
          <w:sz w:val="28"/>
          <w:szCs w:val="28"/>
        </w:rPr>
        <w:t xml:space="preserve">             </w:t>
      </w:r>
      <w:r w:rsidR="007F787C">
        <w:rPr>
          <w:sz w:val="28"/>
          <w:szCs w:val="28"/>
        </w:rPr>
        <w:t>№</w:t>
      </w:r>
      <w:r w:rsidR="00797F63">
        <w:rPr>
          <w:sz w:val="28"/>
          <w:szCs w:val="28"/>
        </w:rPr>
        <w:t xml:space="preserve"> </w:t>
      </w:r>
      <w:r w:rsidR="002F6B17">
        <w:rPr>
          <w:sz w:val="28"/>
          <w:szCs w:val="28"/>
          <w:u w:val="single"/>
        </w:rPr>
        <w:t>53/425</w:t>
      </w:r>
    </w:p>
    <w:p w:rsidR="001A79E7" w:rsidRDefault="001A79E7" w:rsidP="00F571A1">
      <w:pPr>
        <w:jc w:val="center"/>
        <w:rPr>
          <w:sz w:val="28"/>
          <w:szCs w:val="28"/>
        </w:rPr>
      </w:pPr>
    </w:p>
    <w:p w:rsidR="00F571A1" w:rsidRDefault="00F571A1" w:rsidP="00F571A1">
      <w:pPr>
        <w:jc w:val="center"/>
        <w:rPr>
          <w:b/>
          <w:sz w:val="28"/>
          <w:szCs w:val="28"/>
        </w:rPr>
      </w:pPr>
      <w:r w:rsidRPr="00F571A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F571A1">
        <w:rPr>
          <w:b/>
          <w:sz w:val="28"/>
          <w:szCs w:val="28"/>
        </w:rPr>
        <w:t>Белогорск</w:t>
      </w:r>
    </w:p>
    <w:p w:rsidR="00E92B5D" w:rsidRDefault="00E92B5D" w:rsidP="001A79E7">
      <w:pPr>
        <w:jc w:val="both"/>
        <w:rPr>
          <w:sz w:val="28"/>
          <w:szCs w:val="28"/>
        </w:rPr>
      </w:pPr>
    </w:p>
    <w:p w:rsidR="00066C34" w:rsidRDefault="00093FED" w:rsidP="00E92B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66C34">
        <w:rPr>
          <w:sz w:val="28"/>
          <w:szCs w:val="28"/>
        </w:rPr>
        <w:t xml:space="preserve"> размере  доплаты</w:t>
      </w:r>
      <w:r w:rsidR="00E92B5D" w:rsidRPr="00E836E4">
        <w:rPr>
          <w:sz w:val="28"/>
          <w:szCs w:val="28"/>
        </w:rPr>
        <w:t xml:space="preserve"> к трудовой пенсии лицам,</w:t>
      </w:r>
      <w:r w:rsidR="00E92B5D">
        <w:rPr>
          <w:sz w:val="28"/>
          <w:szCs w:val="28"/>
        </w:rPr>
        <w:t xml:space="preserve"> </w:t>
      </w:r>
      <w:r w:rsidR="00E92B5D" w:rsidRPr="00E836E4">
        <w:rPr>
          <w:sz w:val="28"/>
          <w:szCs w:val="28"/>
        </w:rPr>
        <w:t>ушедшим на пенсию из органов управления и</w:t>
      </w:r>
      <w:r w:rsidR="00E92B5D">
        <w:rPr>
          <w:sz w:val="28"/>
          <w:szCs w:val="28"/>
        </w:rPr>
        <w:t xml:space="preserve"> </w:t>
      </w:r>
      <w:r w:rsidR="00E92B5D" w:rsidRPr="00E836E4">
        <w:rPr>
          <w:sz w:val="28"/>
          <w:szCs w:val="28"/>
        </w:rPr>
        <w:t>лицам, имеющим звание «Заслуженный</w:t>
      </w:r>
      <w:r w:rsidR="00E92B5D">
        <w:rPr>
          <w:sz w:val="28"/>
          <w:szCs w:val="28"/>
        </w:rPr>
        <w:t xml:space="preserve"> работник» в </w:t>
      </w:r>
      <w:r w:rsidR="00E92B5D" w:rsidRPr="00E836E4">
        <w:rPr>
          <w:sz w:val="28"/>
          <w:szCs w:val="28"/>
        </w:rPr>
        <w:t>области сельского хозяйства,</w:t>
      </w:r>
      <w:r w:rsidR="00E92B5D">
        <w:rPr>
          <w:sz w:val="28"/>
          <w:szCs w:val="28"/>
        </w:rPr>
        <w:t xml:space="preserve"> </w:t>
      </w:r>
      <w:r w:rsidR="00E92B5D" w:rsidRPr="00E836E4">
        <w:rPr>
          <w:sz w:val="28"/>
          <w:szCs w:val="28"/>
        </w:rPr>
        <w:t>здравоохранения, образования и культуры</w:t>
      </w:r>
    </w:p>
    <w:p w:rsidR="00E92B5D" w:rsidRDefault="00066C34" w:rsidP="00E92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год</w:t>
      </w:r>
    </w:p>
    <w:p w:rsidR="00E92B5D" w:rsidRDefault="00E92B5D" w:rsidP="00E92B5D">
      <w:pPr>
        <w:jc w:val="center"/>
        <w:rPr>
          <w:sz w:val="28"/>
          <w:szCs w:val="28"/>
        </w:rPr>
      </w:pPr>
      <w:r w:rsidRPr="00E836E4">
        <w:rPr>
          <w:sz w:val="28"/>
          <w:szCs w:val="28"/>
        </w:rPr>
        <w:t xml:space="preserve"> </w:t>
      </w:r>
    </w:p>
    <w:p w:rsidR="005B2302" w:rsidRDefault="005B2302" w:rsidP="001A79E7">
      <w:pPr>
        <w:jc w:val="both"/>
        <w:rPr>
          <w:sz w:val="28"/>
          <w:szCs w:val="28"/>
        </w:rPr>
      </w:pPr>
    </w:p>
    <w:p w:rsidR="00E92B5D" w:rsidRDefault="00E92B5D" w:rsidP="00E9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порядке установления выплаты ежемесячной доплаты к трудовой пенсии лицам, имеющим звание «Заслуженный работник» в области сельского хозяйства, здравоохранения, образования и культуры», утвержденным  решением Белогорского районного Совета народных депутатов от 16.02.2007 №</w:t>
      </w:r>
      <w:r w:rsidR="005B2302">
        <w:rPr>
          <w:sz w:val="28"/>
          <w:szCs w:val="28"/>
        </w:rPr>
        <w:t xml:space="preserve"> </w:t>
      </w:r>
      <w:r>
        <w:rPr>
          <w:sz w:val="28"/>
          <w:szCs w:val="28"/>
        </w:rPr>
        <w:t>357 и «Положением о порядке установления и выплаты ежемесячной доплаты к трудовой пенсии лицам, ушедшим на пенсию из органов управления</w:t>
      </w:r>
      <w:r w:rsidR="005B23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 утвержденным решением Белогорского районного Совета народных депутатов</w:t>
      </w:r>
      <w:r w:rsidR="005B2302">
        <w:rPr>
          <w:sz w:val="28"/>
          <w:szCs w:val="28"/>
        </w:rPr>
        <w:t xml:space="preserve"> от 03.03.2006 № 247</w:t>
      </w:r>
      <w:r>
        <w:rPr>
          <w:sz w:val="28"/>
          <w:szCs w:val="28"/>
        </w:rPr>
        <w:t xml:space="preserve">, Белогорский районный Совет народных депутатов </w:t>
      </w:r>
      <w:r w:rsidR="001A79E7" w:rsidRPr="00E836E4">
        <w:rPr>
          <w:sz w:val="28"/>
          <w:szCs w:val="28"/>
        </w:rPr>
        <w:t xml:space="preserve">               </w:t>
      </w:r>
    </w:p>
    <w:p w:rsidR="001E106B" w:rsidRDefault="007F787C" w:rsidP="001A79E7">
      <w:pPr>
        <w:jc w:val="both"/>
        <w:rPr>
          <w:b/>
          <w:sz w:val="28"/>
          <w:szCs w:val="28"/>
        </w:rPr>
      </w:pPr>
      <w:r w:rsidRPr="00E836E4">
        <w:rPr>
          <w:b/>
          <w:sz w:val="28"/>
          <w:szCs w:val="28"/>
        </w:rPr>
        <w:t>решил:</w:t>
      </w:r>
    </w:p>
    <w:p w:rsidR="002A2241" w:rsidRPr="002A2241" w:rsidRDefault="002A2241" w:rsidP="001A79E7">
      <w:pPr>
        <w:jc w:val="both"/>
        <w:rPr>
          <w:sz w:val="28"/>
          <w:szCs w:val="28"/>
        </w:rPr>
      </w:pPr>
    </w:p>
    <w:p w:rsidR="001A79E7" w:rsidRPr="00E836E4" w:rsidRDefault="001A79E7" w:rsidP="003964A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836E4">
        <w:rPr>
          <w:sz w:val="28"/>
          <w:szCs w:val="28"/>
        </w:rPr>
        <w:t>Установить ежемесячную доплату к трудовой пенсии работникам, уше</w:t>
      </w:r>
      <w:r w:rsidRPr="00E836E4">
        <w:rPr>
          <w:sz w:val="28"/>
          <w:szCs w:val="28"/>
        </w:rPr>
        <w:t>д</w:t>
      </w:r>
      <w:r w:rsidRPr="00E836E4">
        <w:rPr>
          <w:sz w:val="28"/>
          <w:szCs w:val="28"/>
        </w:rPr>
        <w:t>шим на пенсию из органов управления</w:t>
      </w:r>
      <w:r w:rsidR="000C39C3">
        <w:rPr>
          <w:sz w:val="28"/>
          <w:szCs w:val="28"/>
        </w:rPr>
        <w:t xml:space="preserve"> района</w:t>
      </w:r>
      <w:r w:rsidR="004A4B90">
        <w:rPr>
          <w:sz w:val="28"/>
          <w:szCs w:val="28"/>
        </w:rPr>
        <w:t xml:space="preserve">, </w:t>
      </w:r>
      <w:r w:rsidR="005B2302">
        <w:rPr>
          <w:sz w:val="28"/>
          <w:szCs w:val="28"/>
        </w:rPr>
        <w:t>в размере 5</w:t>
      </w:r>
      <w:r w:rsidRPr="00E836E4">
        <w:rPr>
          <w:sz w:val="28"/>
          <w:szCs w:val="28"/>
        </w:rPr>
        <w:t>00 рублей.</w:t>
      </w:r>
    </w:p>
    <w:p w:rsidR="001A79E7" w:rsidRPr="00E836E4" w:rsidRDefault="001A79E7" w:rsidP="003964A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836E4">
        <w:rPr>
          <w:sz w:val="28"/>
          <w:szCs w:val="28"/>
        </w:rPr>
        <w:t>Установить ежемесячную доплату к трудовой пенсии лицам, имеющим звание «Заслуженный работник» в области сельского хозяйства, здравоохранения</w:t>
      </w:r>
      <w:r w:rsidR="000C39C3">
        <w:rPr>
          <w:sz w:val="28"/>
          <w:szCs w:val="28"/>
        </w:rPr>
        <w:t>, образования</w:t>
      </w:r>
      <w:r w:rsidRPr="00E836E4">
        <w:rPr>
          <w:sz w:val="28"/>
          <w:szCs w:val="28"/>
        </w:rPr>
        <w:t xml:space="preserve"> и культуры</w:t>
      </w:r>
      <w:r w:rsidR="00C956AC">
        <w:rPr>
          <w:sz w:val="28"/>
          <w:szCs w:val="28"/>
        </w:rPr>
        <w:t>, присвоенного в порядке</w:t>
      </w:r>
      <w:r w:rsidR="00093FED">
        <w:rPr>
          <w:sz w:val="28"/>
          <w:szCs w:val="28"/>
        </w:rPr>
        <w:t>,</w:t>
      </w:r>
      <w:r w:rsidR="00C956AC">
        <w:rPr>
          <w:sz w:val="28"/>
          <w:szCs w:val="28"/>
        </w:rPr>
        <w:t xml:space="preserve"> установленном правовым актом органов местного самоуправления</w:t>
      </w:r>
      <w:r w:rsidR="003964A4">
        <w:rPr>
          <w:sz w:val="28"/>
          <w:szCs w:val="28"/>
        </w:rPr>
        <w:t xml:space="preserve"> муниципального образования Белогорского района,</w:t>
      </w:r>
      <w:r w:rsidRPr="00E836E4">
        <w:rPr>
          <w:sz w:val="28"/>
          <w:szCs w:val="28"/>
        </w:rPr>
        <w:t xml:space="preserve"> в </w:t>
      </w:r>
      <w:r w:rsidR="005B2302">
        <w:rPr>
          <w:sz w:val="28"/>
          <w:szCs w:val="28"/>
        </w:rPr>
        <w:t>размере</w:t>
      </w:r>
      <w:r w:rsidRPr="00E836E4">
        <w:rPr>
          <w:sz w:val="28"/>
          <w:szCs w:val="28"/>
        </w:rPr>
        <w:t xml:space="preserve"> </w:t>
      </w:r>
      <w:r w:rsidR="005B2302">
        <w:rPr>
          <w:sz w:val="28"/>
          <w:szCs w:val="28"/>
        </w:rPr>
        <w:t>12</w:t>
      </w:r>
      <w:r w:rsidRPr="00E836E4">
        <w:rPr>
          <w:sz w:val="28"/>
          <w:szCs w:val="28"/>
        </w:rPr>
        <w:t>00 рублей.</w:t>
      </w:r>
    </w:p>
    <w:p w:rsidR="001A79E7" w:rsidRPr="00E836E4" w:rsidRDefault="001A79E7" w:rsidP="003964A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836E4">
        <w:rPr>
          <w:sz w:val="28"/>
          <w:szCs w:val="28"/>
        </w:rPr>
        <w:t>Решение</w:t>
      </w:r>
      <w:r w:rsidR="005B2302">
        <w:rPr>
          <w:sz w:val="28"/>
          <w:szCs w:val="28"/>
        </w:rPr>
        <w:t xml:space="preserve"> Белогорского</w:t>
      </w:r>
      <w:r w:rsidRPr="00E836E4">
        <w:rPr>
          <w:sz w:val="28"/>
          <w:szCs w:val="28"/>
        </w:rPr>
        <w:t xml:space="preserve"> районног</w:t>
      </w:r>
      <w:r w:rsidR="00E836E4">
        <w:rPr>
          <w:sz w:val="28"/>
          <w:szCs w:val="28"/>
        </w:rPr>
        <w:t xml:space="preserve">о Совета народных депутатов от </w:t>
      </w:r>
      <w:r w:rsidR="00093FED">
        <w:rPr>
          <w:sz w:val="28"/>
          <w:szCs w:val="28"/>
        </w:rPr>
        <w:t>21.11.2014</w:t>
      </w:r>
      <w:r w:rsidR="002A2241">
        <w:rPr>
          <w:sz w:val="28"/>
          <w:szCs w:val="28"/>
        </w:rPr>
        <w:t xml:space="preserve"> </w:t>
      </w:r>
      <w:r w:rsidR="001C54C3" w:rsidRPr="00E836E4">
        <w:rPr>
          <w:sz w:val="28"/>
          <w:szCs w:val="28"/>
        </w:rPr>
        <w:t xml:space="preserve"> №</w:t>
      </w:r>
      <w:r w:rsidR="00E836E4">
        <w:rPr>
          <w:sz w:val="28"/>
          <w:szCs w:val="28"/>
        </w:rPr>
        <w:t xml:space="preserve"> </w:t>
      </w:r>
      <w:r w:rsidR="00093FED">
        <w:rPr>
          <w:sz w:val="28"/>
          <w:szCs w:val="28"/>
        </w:rPr>
        <w:t>37/322</w:t>
      </w:r>
      <w:r w:rsidRPr="00E836E4">
        <w:rPr>
          <w:sz w:val="28"/>
          <w:szCs w:val="28"/>
        </w:rPr>
        <w:t xml:space="preserve"> «О размере доплаты к трудовой пенсии лицам, ушедшим на пенсию из о</w:t>
      </w:r>
      <w:r w:rsidRPr="00E836E4">
        <w:rPr>
          <w:sz w:val="28"/>
          <w:szCs w:val="28"/>
        </w:rPr>
        <w:t>р</w:t>
      </w:r>
      <w:r w:rsidRPr="00E836E4">
        <w:rPr>
          <w:sz w:val="28"/>
          <w:szCs w:val="28"/>
        </w:rPr>
        <w:t>ганов управления и лицам, имеющим звание «Заслуженный работник» в о</w:t>
      </w:r>
      <w:r w:rsidRPr="00E836E4">
        <w:rPr>
          <w:sz w:val="28"/>
          <w:szCs w:val="28"/>
        </w:rPr>
        <w:t>б</w:t>
      </w:r>
      <w:r w:rsidRPr="00E836E4">
        <w:rPr>
          <w:sz w:val="28"/>
          <w:szCs w:val="28"/>
        </w:rPr>
        <w:t>ласти сельского хозяйства, здравоохранения, образова</w:t>
      </w:r>
      <w:r w:rsidR="001C54C3" w:rsidRPr="00E836E4">
        <w:rPr>
          <w:sz w:val="28"/>
          <w:szCs w:val="28"/>
        </w:rPr>
        <w:t>ния и культуры на 201</w:t>
      </w:r>
      <w:r w:rsidR="00093FED">
        <w:rPr>
          <w:sz w:val="28"/>
          <w:szCs w:val="28"/>
        </w:rPr>
        <w:t>5</w:t>
      </w:r>
      <w:r w:rsidRPr="00E836E4">
        <w:rPr>
          <w:sz w:val="28"/>
          <w:szCs w:val="28"/>
        </w:rPr>
        <w:t xml:space="preserve"> год» считать утратившим силу</w:t>
      </w:r>
      <w:r w:rsidR="003964A4">
        <w:rPr>
          <w:sz w:val="28"/>
          <w:szCs w:val="28"/>
        </w:rPr>
        <w:t xml:space="preserve"> с 01.01.201</w:t>
      </w:r>
      <w:r w:rsidR="00093FED">
        <w:rPr>
          <w:sz w:val="28"/>
          <w:szCs w:val="28"/>
        </w:rPr>
        <w:t>6</w:t>
      </w:r>
      <w:r w:rsidR="003964A4">
        <w:rPr>
          <w:sz w:val="28"/>
          <w:szCs w:val="28"/>
        </w:rPr>
        <w:t>г</w:t>
      </w:r>
      <w:r w:rsidRPr="00E836E4">
        <w:rPr>
          <w:sz w:val="28"/>
          <w:szCs w:val="28"/>
        </w:rPr>
        <w:t>.</w:t>
      </w:r>
    </w:p>
    <w:p w:rsidR="001A79E7" w:rsidRPr="00E836E4" w:rsidRDefault="001A79E7" w:rsidP="003964A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836E4">
        <w:rPr>
          <w:sz w:val="28"/>
          <w:szCs w:val="28"/>
        </w:rPr>
        <w:lastRenderedPageBreak/>
        <w:t>Финансирование производить за счёт средств районного бюджета.</w:t>
      </w:r>
    </w:p>
    <w:p w:rsidR="00093FED" w:rsidRPr="003260EE" w:rsidRDefault="00093FED" w:rsidP="00093FE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260E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3260EE">
        <w:rPr>
          <w:sz w:val="28"/>
          <w:szCs w:val="28"/>
        </w:rPr>
        <w:t xml:space="preserve"> настоящего решения возложить на постоянную комиссию по бюджету, налогам, финансам, экономическому развитию и муниципальной собственности Белогорского район</w:t>
      </w:r>
      <w:r>
        <w:rPr>
          <w:sz w:val="28"/>
          <w:szCs w:val="28"/>
        </w:rPr>
        <w:t>ного Совета народных депутатов - Тамонову Т.Ф.</w:t>
      </w:r>
    </w:p>
    <w:p w:rsidR="001A79E7" w:rsidRDefault="002A2241" w:rsidP="003964A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</w:t>
      </w:r>
      <w:r w:rsidR="005B2302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093FED">
        <w:rPr>
          <w:sz w:val="28"/>
          <w:szCs w:val="28"/>
        </w:rPr>
        <w:t>с 01.01.2016</w:t>
      </w:r>
      <w:r w:rsidR="003964A4">
        <w:rPr>
          <w:sz w:val="28"/>
          <w:szCs w:val="28"/>
        </w:rPr>
        <w:t xml:space="preserve"> года</w:t>
      </w:r>
      <w:r w:rsidR="005B2302">
        <w:rPr>
          <w:sz w:val="28"/>
          <w:szCs w:val="28"/>
        </w:rPr>
        <w:t>, подлежит опубликованию в газете «Ведомости Белогорского района» и размещению на официальном сайте муниципального образования Белогорского района.</w:t>
      </w:r>
    </w:p>
    <w:p w:rsidR="00AF57F5" w:rsidRDefault="00AF57F5" w:rsidP="00AF57F5">
      <w:pPr>
        <w:ind w:left="360"/>
        <w:jc w:val="both"/>
        <w:rPr>
          <w:sz w:val="28"/>
          <w:szCs w:val="28"/>
        </w:rPr>
      </w:pPr>
    </w:p>
    <w:p w:rsidR="002A2241" w:rsidRDefault="002A2241" w:rsidP="00AF57F5">
      <w:pPr>
        <w:ind w:left="360"/>
        <w:jc w:val="both"/>
        <w:rPr>
          <w:sz w:val="28"/>
          <w:szCs w:val="28"/>
        </w:rPr>
      </w:pPr>
    </w:p>
    <w:p w:rsidR="003964A4" w:rsidRDefault="003964A4" w:rsidP="00AF57F5">
      <w:pPr>
        <w:ind w:left="360"/>
        <w:jc w:val="both"/>
        <w:rPr>
          <w:sz w:val="28"/>
          <w:szCs w:val="28"/>
        </w:rPr>
      </w:pPr>
    </w:p>
    <w:p w:rsidR="003964A4" w:rsidRPr="00E836E4" w:rsidRDefault="003964A4" w:rsidP="00AF57F5">
      <w:pPr>
        <w:ind w:left="360"/>
        <w:jc w:val="both"/>
        <w:rPr>
          <w:sz w:val="28"/>
          <w:szCs w:val="28"/>
        </w:rPr>
      </w:pPr>
    </w:p>
    <w:p w:rsidR="001A79E7" w:rsidRPr="00E836E4" w:rsidRDefault="000C39C3" w:rsidP="001A79E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A79E7" w:rsidRPr="00E836E4">
        <w:rPr>
          <w:sz w:val="28"/>
          <w:szCs w:val="28"/>
        </w:rPr>
        <w:t xml:space="preserve"> муниципального образования</w:t>
      </w:r>
    </w:p>
    <w:p w:rsidR="001A79E7" w:rsidRPr="00E836E4" w:rsidRDefault="001A79E7" w:rsidP="001A79E7">
      <w:pPr>
        <w:jc w:val="both"/>
        <w:rPr>
          <w:sz w:val="28"/>
          <w:szCs w:val="28"/>
        </w:rPr>
      </w:pPr>
      <w:r w:rsidRPr="00E836E4">
        <w:rPr>
          <w:sz w:val="28"/>
          <w:szCs w:val="28"/>
        </w:rPr>
        <w:t xml:space="preserve">Белогорского района                                                                </w:t>
      </w:r>
      <w:r w:rsidR="000C39C3">
        <w:rPr>
          <w:sz w:val="28"/>
          <w:szCs w:val="28"/>
        </w:rPr>
        <w:t>М.Ю.Герасимов</w:t>
      </w:r>
    </w:p>
    <w:p w:rsidR="001A79E7" w:rsidRPr="00E836E4" w:rsidRDefault="001A79E7" w:rsidP="001A79E7">
      <w:pPr>
        <w:jc w:val="both"/>
        <w:rPr>
          <w:sz w:val="28"/>
          <w:szCs w:val="28"/>
        </w:rPr>
      </w:pPr>
    </w:p>
    <w:p w:rsidR="00AF57F5" w:rsidRPr="00E836E4" w:rsidRDefault="00AF57F5" w:rsidP="001A79E7">
      <w:pPr>
        <w:jc w:val="both"/>
        <w:rPr>
          <w:sz w:val="28"/>
          <w:szCs w:val="28"/>
        </w:rPr>
      </w:pPr>
    </w:p>
    <w:p w:rsidR="00DD0561" w:rsidRPr="00E836E4" w:rsidRDefault="00DD0561" w:rsidP="00AF57F5">
      <w:pPr>
        <w:jc w:val="both"/>
        <w:rPr>
          <w:sz w:val="28"/>
          <w:szCs w:val="28"/>
        </w:rPr>
      </w:pPr>
    </w:p>
    <w:sectPr w:rsidR="00DD0561" w:rsidRPr="00E836E4" w:rsidSect="003964A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9C6"/>
    <w:multiLevelType w:val="hybridMultilevel"/>
    <w:tmpl w:val="8FB0E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A79E7"/>
    <w:rsid w:val="00000B87"/>
    <w:rsid w:val="00066C34"/>
    <w:rsid w:val="00093FED"/>
    <w:rsid w:val="000C39C3"/>
    <w:rsid w:val="00192363"/>
    <w:rsid w:val="001A79E7"/>
    <w:rsid w:val="001B0C15"/>
    <w:rsid w:val="001C54C3"/>
    <w:rsid w:val="001E106B"/>
    <w:rsid w:val="002304FD"/>
    <w:rsid w:val="0028727E"/>
    <w:rsid w:val="002A2241"/>
    <w:rsid w:val="002F6B17"/>
    <w:rsid w:val="0032262D"/>
    <w:rsid w:val="0033123F"/>
    <w:rsid w:val="003964A4"/>
    <w:rsid w:val="003C7D78"/>
    <w:rsid w:val="004A4B90"/>
    <w:rsid w:val="004C19B7"/>
    <w:rsid w:val="0052624C"/>
    <w:rsid w:val="005471C3"/>
    <w:rsid w:val="0059656C"/>
    <w:rsid w:val="005B2302"/>
    <w:rsid w:val="006E17BC"/>
    <w:rsid w:val="00797F63"/>
    <w:rsid w:val="007F5019"/>
    <w:rsid w:val="007F787C"/>
    <w:rsid w:val="0083641E"/>
    <w:rsid w:val="00917094"/>
    <w:rsid w:val="009545E4"/>
    <w:rsid w:val="009C722D"/>
    <w:rsid w:val="00AD6234"/>
    <w:rsid w:val="00AF57F5"/>
    <w:rsid w:val="00B0233F"/>
    <w:rsid w:val="00BF2568"/>
    <w:rsid w:val="00C956AC"/>
    <w:rsid w:val="00DD0561"/>
    <w:rsid w:val="00E0730A"/>
    <w:rsid w:val="00E31BB2"/>
    <w:rsid w:val="00E836E4"/>
    <w:rsid w:val="00E92B5D"/>
    <w:rsid w:val="00F571A1"/>
    <w:rsid w:val="00FB44E7"/>
    <w:rsid w:val="00F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9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1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F174-3449-45F3-BB13-B431DCE3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Сисадмин</cp:lastModifiedBy>
  <cp:revision>2</cp:revision>
  <cp:lastPrinted>2015-11-09T07:45:00Z</cp:lastPrinted>
  <dcterms:created xsi:type="dcterms:W3CDTF">2016-02-29T05:27:00Z</dcterms:created>
  <dcterms:modified xsi:type="dcterms:W3CDTF">2016-02-29T05:27:00Z</dcterms:modified>
</cp:coreProperties>
</file>